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11" w:rsidRDefault="00935E11" w:rsidP="00295E13">
      <w:pPr>
        <w:adjustRightInd w:val="0"/>
        <w:spacing w:before="100" w:beforeAutospacing="1" w:after="100" w:afterAutospacing="1"/>
        <w:jc w:val="both"/>
      </w:pPr>
      <w:proofErr w:type="spellStart"/>
      <w:r>
        <w:t>prot</w:t>
      </w:r>
      <w:proofErr w:type="spellEnd"/>
      <w:r>
        <w:t>. 173274 del 21.11.2017</w:t>
      </w:r>
    </w:p>
    <w:p w:rsidR="00935E11" w:rsidRDefault="00935E11" w:rsidP="00935E11">
      <w:proofErr w:type="spellStart"/>
      <w:r>
        <w:t>Pos.II</w:t>
      </w:r>
      <w:proofErr w:type="spellEnd"/>
      <w:r>
        <w:t>/12.3</w:t>
      </w:r>
    </w:p>
    <w:p w:rsidR="00295E13" w:rsidRDefault="00295E13" w:rsidP="00295E13">
      <w:pPr>
        <w:adjustRightInd w:val="0"/>
        <w:spacing w:before="100" w:beforeAutospacing="1" w:after="100" w:afterAutospacing="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Il Consiglio della Scuola di Economia e Management è convocato per il giorno </w:t>
      </w:r>
      <w:r>
        <w:rPr>
          <w:rFonts w:ascii="Calibri" w:hAnsi="Calibri" w:cs="Times New Roman"/>
          <w:b/>
        </w:rPr>
        <w:t>martedì 28 11 2017 alle ore 14,30</w:t>
      </w:r>
      <w:r>
        <w:rPr>
          <w:rFonts w:ascii="Calibri" w:hAnsi="Calibri" w:cs="Times New Roman"/>
        </w:rPr>
        <w:t xml:space="preserve"> presso l’aula Melis edificio D6, via delle Pandette 9, per discutere sul seguente Ordine del Giorno:</w:t>
      </w:r>
    </w:p>
    <w:p w:rsidR="00295E13" w:rsidRDefault="00295E13" w:rsidP="00295E13">
      <w:pPr>
        <w:numPr>
          <w:ilvl w:val="0"/>
          <w:numId w:val="1"/>
        </w:numPr>
        <w:autoSpaceDN w:val="0"/>
        <w:adjustRightInd w:val="0"/>
        <w:spacing w:before="100" w:beforeAutospacing="1" w:after="100" w:afterAutospacing="1" w:line="240" w:lineRule="auto"/>
        <w:jc w:val="both"/>
      </w:pPr>
      <w:r>
        <w:t>Approvazione verbale 10/10/2017;</w:t>
      </w:r>
    </w:p>
    <w:p w:rsidR="00843D97" w:rsidRDefault="00843D97" w:rsidP="00843D97">
      <w:pPr>
        <w:numPr>
          <w:ilvl w:val="0"/>
          <w:numId w:val="1"/>
        </w:numPr>
        <w:autoSpaceDN w:val="0"/>
        <w:adjustRightInd w:val="0"/>
        <w:spacing w:before="100" w:beforeAutospacing="1" w:after="100" w:afterAutospacing="1" w:line="240" w:lineRule="auto"/>
        <w:jc w:val="both"/>
      </w:pPr>
      <w:r>
        <w:t>Ratifica dei provvedimenti già adottati: modifica calendario didattico;</w:t>
      </w:r>
    </w:p>
    <w:p w:rsidR="00843D97" w:rsidRDefault="00843D97" w:rsidP="00295E13">
      <w:pPr>
        <w:pStyle w:val="Paragrafoelenco"/>
        <w:numPr>
          <w:ilvl w:val="0"/>
          <w:numId w:val="1"/>
        </w:numPr>
        <w:autoSpaceDN w:val="0"/>
        <w:adjustRightInd w:val="0"/>
        <w:spacing w:before="100" w:beforeAutospacing="1" w:after="100" w:afterAutospacing="1" w:line="240" w:lineRule="auto"/>
        <w:jc w:val="both"/>
      </w:pPr>
      <w:r>
        <w:t>Approvazione scale di conversione;</w:t>
      </w:r>
    </w:p>
    <w:p w:rsidR="00295E13" w:rsidRDefault="00295E13" w:rsidP="00295E13">
      <w:pPr>
        <w:numPr>
          <w:ilvl w:val="0"/>
          <w:numId w:val="1"/>
        </w:numPr>
        <w:autoSpaceDN w:val="0"/>
        <w:adjustRightInd w:val="0"/>
        <w:spacing w:before="100" w:beforeAutospacing="1" w:after="100" w:afterAutospacing="1" w:line="240" w:lineRule="auto"/>
        <w:jc w:val="both"/>
      </w:pPr>
      <w:r>
        <w:t>Comunicazioni;</w:t>
      </w:r>
    </w:p>
    <w:p w:rsidR="00843D97" w:rsidRDefault="00843D97" w:rsidP="00843D97">
      <w:pPr>
        <w:pStyle w:val="Paragrafoelenco"/>
        <w:numPr>
          <w:ilvl w:val="0"/>
          <w:numId w:val="1"/>
        </w:numPr>
      </w:pPr>
      <w:r>
        <w:t>Variazioni di bilancio;</w:t>
      </w:r>
    </w:p>
    <w:p w:rsidR="00843D97" w:rsidRDefault="00843D97" w:rsidP="00843D97">
      <w:pPr>
        <w:pStyle w:val="Paragrafoelenco"/>
        <w:numPr>
          <w:ilvl w:val="0"/>
          <w:numId w:val="1"/>
        </w:numPr>
      </w:pPr>
      <w:r>
        <w:t>Percorso FIT;</w:t>
      </w:r>
    </w:p>
    <w:p w:rsidR="00295E13" w:rsidRDefault="00843D97" w:rsidP="00295E13">
      <w:pPr>
        <w:pStyle w:val="Paragrafoelenco"/>
        <w:numPr>
          <w:ilvl w:val="0"/>
          <w:numId w:val="1"/>
        </w:numPr>
      </w:pPr>
      <w:r>
        <w:t>Richieste di patrocinio.</w:t>
      </w:r>
    </w:p>
    <w:p w:rsidR="00935E11" w:rsidRDefault="00935E11" w:rsidP="00935E11"/>
    <w:p w:rsidR="00935E11" w:rsidRDefault="00935E11" w:rsidP="00935E11">
      <w:proofErr w:type="spellStart"/>
      <w:r>
        <w:t>Prot</w:t>
      </w:r>
      <w:proofErr w:type="spellEnd"/>
      <w:r>
        <w:t>. N.174893 del 23/11/2017</w:t>
      </w:r>
    </w:p>
    <w:p w:rsidR="00935E11" w:rsidRDefault="00935E11" w:rsidP="00935E11">
      <w:proofErr w:type="spellStart"/>
      <w:r>
        <w:t>Pos.II</w:t>
      </w:r>
      <w:proofErr w:type="spellEnd"/>
      <w:r>
        <w:t>/12.3</w:t>
      </w:r>
    </w:p>
    <w:p w:rsidR="00935E11" w:rsidRDefault="00935E11" w:rsidP="00935E11">
      <w:r>
        <w:t xml:space="preserve">Si integra l’ordine del giorno del Consiglio della Scuola di Economia e Management del 28.11.2017 ore 14.30 (convocazione </w:t>
      </w:r>
      <w:proofErr w:type="spellStart"/>
      <w:r>
        <w:t>prot</w:t>
      </w:r>
      <w:proofErr w:type="spellEnd"/>
      <w:r>
        <w:t>. 173274 del 21.11.2017) con il seguente punto:</w:t>
      </w:r>
    </w:p>
    <w:p w:rsidR="00935E11" w:rsidRDefault="00935E11" w:rsidP="00935E11">
      <w:r>
        <w:t>piano strategico di Ateneo: individuazione obiettivi specifici di Scuola</w:t>
      </w:r>
    </w:p>
    <w:p w:rsidR="00843D97" w:rsidRDefault="00843D97" w:rsidP="00843D97"/>
    <w:p w:rsidR="00843D97" w:rsidRDefault="00843D97" w:rsidP="00843D97"/>
    <w:p w:rsidR="00843D97" w:rsidRDefault="00843D97" w:rsidP="00843D97">
      <w:pPr>
        <w:ind w:left="4248"/>
      </w:pPr>
      <w:r>
        <w:t>Il Presidente della Scuola di Economia e Management</w:t>
      </w:r>
    </w:p>
    <w:p w:rsidR="00843D97" w:rsidRDefault="00843D97" w:rsidP="00843D97">
      <w:pPr>
        <w:ind w:left="4248" w:firstLine="708"/>
      </w:pPr>
      <w:r>
        <w:t>Prof. Vincenzo Zampi</w:t>
      </w:r>
    </w:p>
    <w:p w:rsidR="00295E13" w:rsidRDefault="00295E13" w:rsidP="00295E13">
      <w:pPr>
        <w:pStyle w:val="Paragrafoelenco"/>
      </w:pPr>
    </w:p>
    <w:p w:rsidR="00295E13" w:rsidRDefault="00295E13" w:rsidP="00295E13">
      <w:pPr>
        <w:ind w:left="284"/>
        <w:jc w:val="both"/>
        <w:rPr>
          <w:rFonts w:ascii="Calibri" w:hAnsi="Calibri"/>
        </w:rPr>
      </w:pPr>
    </w:p>
    <w:p w:rsidR="00295E13" w:rsidRDefault="00295E13" w:rsidP="00295E13">
      <w:pPr>
        <w:ind w:left="284"/>
        <w:jc w:val="center"/>
        <w:rPr>
          <w:rFonts w:ascii="Calibri" w:hAnsi="Calibri"/>
        </w:rPr>
      </w:pPr>
    </w:p>
    <w:p w:rsidR="005A56F1" w:rsidRDefault="005A56F1">
      <w:bookmarkStart w:id="0" w:name="_GoBack"/>
      <w:bookmarkEnd w:id="0"/>
    </w:p>
    <w:sectPr w:rsidR="005A5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AF7"/>
    <w:multiLevelType w:val="hybridMultilevel"/>
    <w:tmpl w:val="D6EE1CEA"/>
    <w:lvl w:ilvl="0" w:tplc="A6327C7A">
      <w:start w:val="6"/>
      <w:numFmt w:val="decimal"/>
      <w:lvlText w:val="%1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74CA0"/>
    <w:multiLevelType w:val="hybridMultilevel"/>
    <w:tmpl w:val="E8A45FA0"/>
    <w:lvl w:ilvl="0" w:tplc="05C6C994">
      <w:start w:val="2"/>
      <w:numFmt w:val="decimal"/>
      <w:lvlText w:val="%1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54D86"/>
    <w:multiLevelType w:val="hybridMultilevel"/>
    <w:tmpl w:val="930E0812"/>
    <w:lvl w:ilvl="0" w:tplc="E10AF2F8">
      <w:start w:val="5"/>
      <w:numFmt w:val="decimal"/>
      <w:lvlText w:val="%1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D5A5C"/>
    <w:multiLevelType w:val="hybridMultilevel"/>
    <w:tmpl w:val="835E1110"/>
    <w:lvl w:ilvl="0" w:tplc="D0A62C80">
      <w:start w:val="2"/>
      <w:numFmt w:val="decimal"/>
      <w:lvlText w:val="%1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529B5"/>
    <w:multiLevelType w:val="hybridMultilevel"/>
    <w:tmpl w:val="BE4CF2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B686A"/>
    <w:multiLevelType w:val="hybridMultilevel"/>
    <w:tmpl w:val="3BBC2F72"/>
    <w:lvl w:ilvl="0" w:tplc="C7EEA7B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DB"/>
    <w:rsid w:val="001F37B8"/>
    <w:rsid w:val="00295E13"/>
    <w:rsid w:val="005A56F1"/>
    <w:rsid w:val="00843D97"/>
    <w:rsid w:val="008839D4"/>
    <w:rsid w:val="00935E11"/>
    <w:rsid w:val="00B73B12"/>
    <w:rsid w:val="00BE3EDB"/>
    <w:rsid w:val="00E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7</cp:revision>
  <dcterms:created xsi:type="dcterms:W3CDTF">2017-11-21T11:23:00Z</dcterms:created>
  <dcterms:modified xsi:type="dcterms:W3CDTF">2018-01-11T09:57:00Z</dcterms:modified>
</cp:coreProperties>
</file>